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2"/>
        <w:gridCol w:w="2355"/>
      </w:tblGrid>
      <w:tr>
        <w:trPr>
          <w:trHeight w:val="683" w:hRule="atLeast"/>
        </w:trPr>
        <w:tc>
          <w:tcPr>
            <w:tcW w:w="6112" w:type="dxa"/>
          </w:tcPr>
          <w:p>
            <w:pPr>
              <w:pStyle w:val="TableParagraph"/>
              <w:spacing w:line="399" w:lineRule="exact"/>
              <w:ind w:left="50"/>
              <w:rPr>
                <w:sz w:val="36"/>
              </w:rPr>
            </w:pPr>
            <w:r>
              <w:rPr>
                <w:b/>
                <w:color w:val="F9A51A"/>
                <w:sz w:val="36"/>
              </w:rPr>
              <w:t>SUBVENCIONES</w:t>
            </w:r>
            <w:r>
              <w:rPr>
                <w:b/>
                <w:color w:val="F9A51A"/>
                <w:spacing w:val="-5"/>
                <w:sz w:val="36"/>
              </w:rPr>
              <w:t> </w:t>
            </w:r>
            <w:r>
              <w:rPr>
                <w:color w:val="F9A51A"/>
                <w:spacing w:val="-4"/>
                <w:sz w:val="36"/>
              </w:rPr>
              <w:t>2020</w:t>
            </w:r>
          </w:p>
        </w:tc>
        <w:tc>
          <w:tcPr>
            <w:tcW w:w="235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6112" w:type="dxa"/>
          </w:tcPr>
          <w:p>
            <w:pPr>
              <w:pStyle w:val="TableParagraph"/>
              <w:spacing w:before="270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GOBIERNO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CANARIAS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4" w:hRule="atLeast"/>
        </w:trPr>
        <w:tc>
          <w:tcPr>
            <w:tcW w:w="6112" w:type="dxa"/>
          </w:tcPr>
          <w:p>
            <w:pPr>
              <w:pStyle w:val="TableParagraph"/>
              <w:spacing w:before="155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DIRECCIÓN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GENERAL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DEPORTES</w:t>
            </w:r>
          </w:p>
          <w:p>
            <w:pPr>
              <w:pStyle w:val="TableParagraph"/>
              <w:spacing w:before="294"/>
              <w:ind w:left="50"/>
              <w:rPr>
                <w:sz w:val="24"/>
              </w:rPr>
            </w:pPr>
            <w:r>
              <w:rPr>
                <w:sz w:val="24"/>
              </w:rPr>
              <w:t>LINEA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LINEA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rPr>
                <w:sz w:val="26"/>
              </w:rPr>
            </w:pPr>
          </w:p>
          <w:p>
            <w:pPr>
              <w:pStyle w:val="TableParagraph"/>
              <w:ind w:right="103"/>
              <w:jc w:val="right"/>
              <w:rPr>
                <w:sz w:val="26"/>
              </w:rPr>
            </w:pPr>
            <w:r>
              <w:rPr>
                <w:sz w:val="26"/>
              </w:rPr>
              <w:t>86.375,19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10"/>
                <w:sz w:val="26"/>
              </w:rPr>
              <w:t>€</w:t>
            </w:r>
          </w:p>
        </w:tc>
      </w:tr>
      <w:tr>
        <w:trPr>
          <w:trHeight w:val="851" w:hRule="atLeast"/>
        </w:trPr>
        <w:tc>
          <w:tcPr>
            <w:tcW w:w="6112" w:type="dxa"/>
          </w:tcPr>
          <w:p>
            <w:pPr>
              <w:pStyle w:val="TableParagraph"/>
              <w:spacing w:before="15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DESPLAZAMIENTOS</w:t>
            </w:r>
          </w:p>
        </w:tc>
        <w:tc>
          <w:tcPr>
            <w:tcW w:w="2355" w:type="dxa"/>
          </w:tcPr>
          <w:p>
            <w:pPr>
              <w:pStyle w:val="TableParagraph"/>
              <w:spacing w:before="131"/>
              <w:ind w:right="79"/>
              <w:jc w:val="right"/>
              <w:rPr>
                <w:sz w:val="26"/>
              </w:rPr>
            </w:pPr>
            <w:r>
              <w:rPr>
                <w:sz w:val="26"/>
              </w:rPr>
              <w:t>14.791,74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€</w:t>
            </w:r>
          </w:p>
        </w:tc>
      </w:tr>
      <w:tr>
        <w:trPr>
          <w:trHeight w:val="1949" w:hRule="atLeast"/>
        </w:trPr>
        <w:tc>
          <w:tcPr>
            <w:tcW w:w="6112" w:type="dxa"/>
          </w:tcPr>
          <w:p>
            <w:pPr>
              <w:pStyle w:val="TableParagraph"/>
              <w:spacing w:before="39"/>
              <w:rPr>
                <w:sz w:val="32"/>
              </w:rPr>
            </w:pPr>
          </w:p>
          <w:p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CABILDO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GRAN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CANARIA</w:t>
            </w:r>
          </w:p>
          <w:p>
            <w:pPr>
              <w:pStyle w:val="TableParagraph"/>
              <w:spacing w:before="2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INSTITUTO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INSULAR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DEPORTES</w:t>
            </w:r>
          </w:p>
          <w:p>
            <w:pPr>
              <w:pStyle w:val="TableParagraph"/>
              <w:spacing w:line="260" w:lineRule="exact" w:before="2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NOMINADA</w:t>
            </w:r>
          </w:p>
        </w:tc>
        <w:tc>
          <w:tcPr>
            <w:tcW w:w="235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6"/>
              <w:rPr>
                <w:sz w:val="26"/>
              </w:rPr>
            </w:pPr>
          </w:p>
          <w:p>
            <w:pPr>
              <w:pStyle w:val="TableParagraph"/>
              <w:spacing w:line="279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140.000,00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10"/>
                <w:sz w:val="26"/>
              </w:rPr>
              <w:t>€</w:t>
            </w: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spacing w:before="141"/>
        <w:rPr>
          <w:sz w:val="32"/>
        </w:rPr>
      </w:pPr>
    </w:p>
    <w:p>
      <w:pPr>
        <w:pStyle w:val="Title"/>
      </w:pPr>
      <w:r>
        <w:rPr/>
        <w:t>AYUNTAMIENTO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PALMAS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GRAN</w:t>
      </w:r>
      <w:r>
        <w:rPr>
          <w:spacing w:val="-6"/>
        </w:rPr>
        <w:t> </w:t>
      </w:r>
      <w:r>
        <w:rPr>
          <w:spacing w:val="-2"/>
        </w:rPr>
        <w:t>CANARIA</w:t>
      </w:r>
    </w:p>
    <w:p>
      <w:pPr>
        <w:spacing w:before="368"/>
        <w:ind w:left="162" w:right="0" w:firstLine="0"/>
        <w:jc w:val="left"/>
        <w:rPr>
          <w:b/>
          <w:sz w:val="28"/>
        </w:rPr>
      </w:pPr>
      <w:r>
        <w:rPr>
          <w:b/>
          <w:sz w:val="28"/>
        </w:rPr>
        <w:t>INSTITUTO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DEPORTES</w:t>
      </w:r>
    </w:p>
    <w:p>
      <w:pPr>
        <w:pStyle w:val="BodyText"/>
        <w:spacing w:before="229"/>
        <w:rPr>
          <w:b/>
          <w:sz w:val="28"/>
        </w:rPr>
      </w:pPr>
    </w:p>
    <w:p>
      <w:pPr>
        <w:tabs>
          <w:tab w:pos="7327" w:val="left" w:leader="none"/>
        </w:tabs>
        <w:spacing w:before="0"/>
        <w:ind w:left="162" w:right="0" w:firstLine="0"/>
        <w:jc w:val="left"/>
        <w:rPr>
          <w:sz w:val="26"/>
        </w:rPr>
      </w:pPr>
      <w:r>
        <w:rPr>
          <w:sz w:val="24"/>
        </w:rPr>
        <w:t>SUBVENCIÓN</w:t>
      </w:r>
      <w:r>
        <w:rPr>
          <w:spacing w:val="-2"/>
          <w:sz w:val="24"/>
        </w:rPr>
        <w:t> NOMINADA</w:t>
      </w:r>
      <w:r>
        <w:rPr>
          <w:sz w:val="24"/>
        </w:rPr>
        <w:tab/>
      </w:r>
      <w:r>
        <w:rPr>
          <w:sz w:val="26"/>
        </w:rPr>
        <w:t>31.000,00</w:t>
      </w:r>
      <w:r>
        <w:rPr>
          <w:spacing w:val="-9"/>
          <w:sz w:val="26"/>
        </w:rPr>
        <w:t> </w:t>
      </w:r>
      <w:r>
        <w:rPr>
          <w:spacing w:val="-10"/>
          <w:sz w:val="26"/>
        </w:rPr>
        <w:t>€</w:t>
      </w:r>
    </w:p>
    <w:p>
      <w:pPr>
        <w:pStyle w:val="BodyText"/>
        <w:spacing w:before="1"/>
        <w:rPr>
          <w:sz w:val="24"/>
        </w:rPr>
      </w:pPr>
    </w:p>
    <w:p>
      <w:pPr>
        <w:tabs>
          <w:tab w:pos="7470" w:val="left" w:leader="none"/>
        </w:tabs>
        <w:spacing w:before="0"/>
        <w:ind w:left="162" w:right="0" w:firstLine="0"/>
        <w:jc w:val="left"/>
        <w:rPr>
          <w:sz w:val="26"/>
        </w:rPr>
      </w:pPr>
      <w:r>
        <w:rPr>
          <w:sz w:val="24"/>
        </w:rPr>
        <w:t>SUBVENCIÓN</w:t>
      </w:r>
      <w:r>
        <w:rPr>
          <w:spacing w:val="-4"/>
          <w:sz w:val="24"/>
        </w:rPr>
        <w:t> </w:t>
      </w:r>
      <w:r>
        <w:rPr>
          <w:sz w:val="24"/>
        </w:rPr>
        <w:t>PROMOCIÓN DEPORTES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DISCAPACIDAD</w:t>
      </w:r>
      <w:r>
        <w:rPr>
          <w:sz w:val="24"/>
        </w:rPr>
        <w:tab/>
      </w:r>
      <w:r>
        <w:rPr>
          <w:sz w:val="26"/>
        </w:rPr>
        <w:t>2.857,14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€</w:t>
      </w:r>
    </w:p>
    <w:p>
      <w:pPr>
        <w:spacing w:after="0"/>
        <w:jc w:val="left"/>
        <w:rPr>
          <w:sz w:val="26"/>
        </w:rPr>
        <w:sectPr>
          <w:headerReference w:type="default" r:id="rId5"/>
          <w:footerReference w:type="default" r:id="rId6"/>
          <w:type w:val="continuous"/>
          <w:pgSz w:w="11910" w:h="16840"/>
          <w:pgMar w:header="348" w:footer="1074" w:top="2000" w:bottom="1260" w:left="1280" w:right="1680"/>
          <w:pgNumType w:start="1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348" w:footer="1074" w:top="2000" w:bottom="1260" w:left="12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1154683</wp:posOffset>
              </wp:positionH>
              <wp:positionV relativeFrom="page">
                <wp:posOffset>9870461</wp:posOffset>
              </wp:positionV>
              <wp:extent cx="5553710" cy="384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5371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3" w:lineRule="exact" w:before="11"/>
                            <w:ind w:left="42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FF3300"/>
                              <w:sz w:val="22"/>
                            </w:rPr>
                            <w:t>AGRUPACIÓN</w:t>
                          </w:r>
                          <w:r>
                            <w:rPr>
                              <w:b/>
                              <w:color w:val="FF3300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3300"/>
                              <w:sz w:val="22"/>
                            </w:rPr>
                            <w:t>DEPORTIVA</w:t>
                          </w:r>
                          <w:r>
                            <w:rPr>
                              <w:b/>
                              <w:color w:val="FF3300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3300"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color w:val="FF3300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3300"/>
                              <w:sz w:val="22"/>
                            </w:rPr>
                            <w:t>MINUSVALIDOS</w:t>
                          </w:r>
                          <w:r>
                            <w:rPr>
                              <w:b/>
                              <w:color w:val="FF3300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3300"/>
                              <w:spacing w:val="-2"/>
                              <w:sz w:val="22"/>
                            </w:rPr>
                            <w:t>ECONY</w:t>
                          </w:r>
                        </w:p>
                        <w:p>
                          <w:pPr>
                            <w:pStyle w:val="BodyText"/>
                            <w:spacing w:line="161" w:lineRule="exact"/>
                            <w:jc w:val="center"/>
                          </w:pPr>
                          <w:r>
                            <w:rPr/>
                            <w:t>C/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Secretaria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Padilla nº.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166</w:t>
                          </w:r>
                          <w:r>
                            <w:rPr>
                              <w:spacing w:val="32"/>
                            </w:rPr>
                            <w:t> </w:t>
                          </w:r>
                          <w:r>
                            <w:rPr/>
                            <w:t>1º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</w:t>
                          </w:r>
                          <w:r>
                            <w:rPr>
                              <w:color w:val="FF3300"/>
                              <w:spacing w:val="65"/>
                            </w:rPr>
                            <w:t>  </w:t>
                          </w:r>
                          <w:r>
                            <w:rPr/>
                            <w:t>35010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PALMAS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GRAN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CANARIA</w:t>
                          </w:r>
                          <w:r>
                            <w:rPr>
                              <w:color w:val="FF3300"/>
                              <w:spacing w:val="48"/>
                            </w:rPr>
                            <w:t>  </w:t>
                          </w:r>
                          <w:r>
                            <w:rPr/>
                            <w:t>Tfno/Phone: + 34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616004711, 606929815</w:t>
                          </w:r>
                          <w:r>
                            <w:rPr>
                              <w:color w:val="FF3300"/>
                              <w:spacing w:val="50"/>
                            </w:rPr>
                            <w:t>  </w:t>
                          </w:r>
                          <w:r>
                            <w:rPr/>
                            <w:t>Fax: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+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928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71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74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70</w:t>
                          </w:r>
                        </w:p>
                        <w:p>
                          <w:pPr>
                            <w:pStyle w:val="BodyText"/>
                            <w:ind w:left="39"/>
                            <w:jc w:val="center"/>
                          </w:pPr>
                          <w:r>
                            <w:rPr>
                              <w:color w:val="FF3300"/>
                              <w:spacing w:val="31"/>
                            </w:rPr>
                            <w:t>  </w:t>
                          </w:r>
                          <w:r>
                            <w:rPr/>
                            <w:t>Email: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hyperlink r:id="rId1">
                            <w:r>
                              <w:rPr/>
                              <w:t>adm.econygc@gmail.com</w:t>
                            </w:r>
                          </w:hyperlink>
                          <w:r>
                            <w:rPr>
                              <w:color w:val="FF3300"/>
                              <w:spacing w:val="51"/>
                            </w:rPr>
                            <w:t>  </w:t>
                          </w:r>
                          <w:r>
                            <w:rPr/>
                            <w:t>CIF: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G-</w:t>
                          </w:r>
                          <w:r>
                            <w:rPr>
                              <w:spacing w:val="-2"/>
                            </w:rPr>
                            <w:t>35249069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.919998pt;margin-top:777.20166pt;width:437.3pt;height:30.3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line="253" w:lineRule="exact" w:before="11"/>
                      <w:ind w:left="42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3300"/>
                        <w:sz w:val="22"/>
                      </w:rPr>
                      <w:t>AGRUPACIÓN</w:t>
                    </w:r>
                    <w:r>
                      <w:rPr>
                        <w:b/>
                        <w:color w:val="FF3300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FF3300"/>
                        <w:sz w:val="22"/>
                      </w:rPr>
                      <w:t>DEPORTIVA</w:t>
                    </w:r>
                    <w:r>
                      <w:rPr>
                        <w:b/>
                        <w:color w:val="FF3300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FF3300"/>
                        <w:sz w:val="22"/>
                      </w:rPr>
                      <w:t>de</w:t>
                    </w:r>
                    <w:r>
                      <w:rPr>
                        <w:b/>
                        <w:color w:val="FF3300"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color w:val="FF3300"/>
                        <w:sz w:val="22"/>
                      </w:rPr>
                      <w:t>MINUSVALIDOS</w:t>
                    </w:r>
                    <w:r>
                      <w:rPr>
                        <w:b/>
                        <w:color w:val="FF3300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FF3300"/>
                        <w:spacing w:val="-2"/>
                        <w:sz w:val="22"/>
                      </w:rPr>
                      <w:t>ECONY</w:t>
                    </w:r>
                  </w:p>
                  <w:p>
                    <w:pPr>
                      <w:pStyle w:val="BodyText"/>
                      <w:spacing w:line="161" w:lineRule="exact"/>
                      <w:jc w:val="center"/>
                    </w:pPr>
                    <w:r>
                      <w:rPr/>
                      <w:t>C/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Secretaria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Padilla nº.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166</w:t>
                    </w:r>
                    <w:r>
                      <w:rPr>
                        <w:spacing w:val="32"/>
                      </w:rPr>
                      <w:t> </w:t>
                    </w:r>
                    <w:r>
                      <w:rPr/>
                      <w:t>1º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</w:t>
                    </w:r>
                    <w:r>
                      <w:rPr>
                        <w:color w:val="FF3300"/>
                        <w:spacing w:val="65"/>
                      </w:rPr>
                      <w:t>  </w:t>
                    </w:r>
                    <w:r>
                      <w:rPr/>
                      <w:t>35010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PALMAS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GRAN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CANARIA</w:t>
                    </w:r>
                    <w:r>
                      <w:rPr>
                        <w:color w:val="FF3300"/>
                        <w:spacing w:val="48"/>
                      </w:rPr>
                      <w:t>  </w:t>
                    </w:r>
                    <w:r>
                      <w:rPr/>
                      <w:t>Tfno/Phone: + 34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616004711, 606929815</w:t>
                    </w:r>
                    <w:r>
                      <w:rPr>
                        <w:color w:val="FF3300"/>
                        <w:spacing w:val="50"/>
                      </w:rPr>
                      <w:t>  </w:t>
                    </w:r>
                    <w:r>
                      <w:rPr/>
                      <w:t>Fax: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+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928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71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74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70</w:t>
                    </w:r>
                  </w:p>
                  <w:p>
                    <w:pPr>
                      <w:pStyle w:val="BodyText"/>
                      <w:ind w:left="39"/>
                      <w:jc w:val="center"/>
                    </w:pPr>
                    <w:r>
                      <w:rPr>
                        <w:color w:val="FF3300"/>
                        <w:spacing w:val="31"/>
                      </w:rPr>
                      <w:t>  </w:t>
                    </w:r>
                    <w:r>
                      <w:rPr/>
                      <w:t>Email:</w:t>
                    </w:r>
                    <w:r>
                      <w:rPr>
                        <w:spacing w:val="3"/>
                      </w:rPr>
                      <w:t> </w:t>
                    </w:r>
                    <w:hyperlink r:id="rId1">
                      <w:r>
                        <w:rPr/>
                        <w:t>adm.econygc@gmail.com</w:t>
                      </w:r>
                    </w:hyperlink>
                    <w:r>
                      <w:rPr>
                        <w:color w:val="FF3300"/>
                        <w:spacing w:val="51"/>
                      </w:rPr>
                      <w:t>  </w:t>
                    </w:r>
                    <w:r>
                      <w:rPr/>
                      <w:t>CIF: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G-</w:t>
                    </w:r>
                    <w:r>
                      <w:rPr>
                        <w:spacing w:val="-2"/>
                      </w:rPr>
                      <w:t>35249069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6060947</wp:posOffset>
          </wp:positionH>
          <wp:positionV relativeFrom="page">
            <wp:posOffset>220980</wp:posOffset>
          </wp:positionV>
          <wp:extent cx="1011935" cy="8031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1935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62"/>
    </w:pPr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.econygc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dc:title>CUENTAS INGRESOS 2019-20.doc</dc:title>
  <dcterms:created xsi:type="dcterms:W3CDTF">2024-05-16T08:52:16Z</dcterms:created>
  <dcterms:modified xsi:type="dcterms:W3CDTF">2024-05-16T08:52:16Z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Microsoft: Print To PDF</vt:lpwstr>
  </property>
</Properties>
</file>