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19"/>
        <w:gridCol w:w="1281"/>
      </w:tblGrid>
      <w:tr>
        <w:trPr>
          <w:trHeight w:val="270" w:hRule="atLeast"/>
        </w:trPr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4" w:lineRule="exact"/>
              <w:ind w:left="52"/>
              <w:rPr>
                <w:sz w:val="24"/>
              </w:rPr>
            </w:pPr>
            <w:r>
              <w:rPr>
                <w:sz w:val="24"/>
              </w:rPr>
              <w:t>DETALLE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CUENTAS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ENTIDAD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ASOCIACIÓN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DEPORTIVA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80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z w:val="24"/>
              </w:rPr>
              <w:t>MINUSVÁLIDOS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ECONY,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CORRESPONDIENTE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EJERCICIO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801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z w:val="24"/>
              </w:rPr>
              <w:t>FORMALIZADO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FECHA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26/03/2021</w:t>
            </w:r>
          </w:p>
        </w:tc>
        <w:tc>
          <w:tcPr>
            <w:tcW w:w="12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80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248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IMPORTE</w:t>
            </w:r>
          </w:p>
        </w:tc>
      </w:tr>
      <w:tr>
        <w:trPr>
          <w:trHeight w:val="581" w:hRule="atLeast"/>
        </w:trPr>
        <w:tc>
          <w:tcPr>
            <w:tcW w:w="8019" w:type="dxa"/>
            <w:tcBorders>
              <w:bottom w:val="nil"/>
            </w:tcBorders>
          </w:tcPr>
          <w:p>
            <w:pPr>
              <w:pStyle w:val="TableParagraph"/>
              <w:spacing w:line="240" w:lineRule="auto"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3.-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Otro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Ingresos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explotación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spacing w:line="240" w:lineRule="auto" w:before="3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331.600,47</w:t>
            </w:r>
          </w:p>
        </w:tc>
      </w:tr>
      <w:tr>
        <w:trPr>
          <w:trHeight w:val="288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3,1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Subvenciones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Dirección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Deportes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103.862,41</w:t>
            </w:r>
          </w:p>
        </w:tc>
      </w:tr>
      <w:tr>
        <w:trPr>
          <w:trHeight w:val="288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3,2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Subvenciones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Cabildo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Insular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140.000,00</w:t>
            </w:r>
          </w:p>
        </w:tc>
      </w:tr>
      <w:tr>
        <w:trPr>
          <w:trHeight w:val="287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3,3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Subvenciones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Mppal.Deportes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Ayuntamiento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LPGC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33.857,14</w:t>
            </w:r>
          </w:p>
        </w:tc>
      </w:tr>
      <w:tr>
        <w:trPr>
          <w:trHeight w:val="288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3,5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Instituto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Att.Social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sociosanitaria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10.000,00</w:t>
            </w:r>
          </w:p>
        </w:tc>
      </w:tr>
      <w:tr>
        <w:trPr>
          <w:trHeight w:val="287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3,6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Ingresos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Patrocinios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3.000,00</w:t>
            </w:r>
          </w:p>
        </w:tc>
      </w:tr>
      <w:tr>
        <w:trPr>
          <w:trHeight w:val="288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3,7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Sociedad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Promoción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LPGC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25.766,00</w:t>
            </w:r>
          </w:p>
        </w:tc>
      </w:tr>
      <w:tr>
        <w:trPr>
          <w:trHeight w:val="432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3,8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Otros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ingresos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15.114,92</w:t>
            </w:r>
          </w:p>
        </w:tc>
      </w:tr>
      <w:tr>
        <w:trPr>
          <w:trHeight w:val="432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33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4.-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Gastos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Personal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33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127.085,80</w:t>
            </w:r>
          </w:p>
        </w:tc>
      </w:tr>
      <w:tr>
        <w:trPr>
          <w:trHeight w:val="287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4,1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Sueldos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Salarios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95.319,52</w:t>
            </w:r>
          </w:p>
        </w:tc>
      </w:tr>
      <w:tr>
        <w:trPr>
          <w:trHeight w:val="558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4,2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Seguridad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social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31.766,28</w:t>
            </w:r>
          </w:p>
        </w:tc>
      </w:tr>
      <w:tr>
        <w:trPr>
          <w:trHeight w:val="449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6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5.-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Primas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Seguros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6"/>
              <w:ind w:right="1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121,11</w:t>
            </w:r>
          </w:p>
        </w:tc>
      </w:tr>
      <w:tr>
        <w:trPr>
          <w:trHeight w:val="432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34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6.-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Gastos</w:t>
            </w:r>
            <w:r>
              <w:rPr>
                <w:b/>
                <w:spacing w:val="-2"/>
                <w:sz w:val="22"/>
              </w:rPr>
              <w:t> Ordinarios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34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26.396,91</w:t>
            </w:r>
          </w:p>
        </w:tc>
      </w:tr>
      <w:tr>
        <w:trPr>
          <w:trHeight w:val="288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6.1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2"/>
                <w:sz w:val="22"/>
              </w:rPr>
              <w:t>Alquileres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23.265,00</w:t>
            </w:r>
          </w:p>
        </w:tc>
      </w:tr>
      <w:tr>
        <w:trPr>
          <w:trHeight w:val="431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25"/>
              <w:rPr>
                <w:sz w:val="22"/>
              </w:rPr>
            </w:pPr>
            <w:r>
              <w:rPr>
                <w:sz w:val="22"/>
              </w:rPr>
              <w:t>6.2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Agua,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luz,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teléfono,</w:t>
            </w:r>
            <w:r>
              <w:rPr>
                <w:spacing w:val="-2"/>
                <w:sz w:val="22"/>
              </w:rPr>
              <w:t> correo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3.131,91</w:t>
            </w:r>
          </w:p>
        </w:tc>
      </w:tr>
      <w:tr>
        <w:trPr>
          <w:trHeight w:val="432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33"/>
              <w:ind w:left="37"/>
              <w:rPr>
                <w:b/>
                <w:sz w:val="22"/>
              </w:rPr>
            </w:pPr>
            <w:r>
              <w:rPr>
                <w:b/>
                <w:sz w:val="22"/>
              </w:rPr>
              <w:t>7.-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Otros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gastos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 </w:t>
            </w:r>
            <w:r>
              <w:rPr>
                <w:b/>
                <w:spacing w:val="-2"/>
                <w:sz w:val="22"/>
              </w:rPr>
              <w:t>explotación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33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-2"/>
                <w:sz w:val="22"/>
              </w:rPr>
              <w:t>73.454,47</w:t>
            </w:r>
          </w:p>
        </w:tc>
      </w:tr>
      <w:tr>
        <w:trPr>
          <w:trHeight w:val="288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7,1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Gastos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competiciones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3.310,00</w:t>
            </w:r>
          </w:p>
        </w:tc>
      </w:tr>
      <w:tr>
        <w:trPr>
          <w:trHeight w:val="288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7,3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Gastos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deportivo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29,91</w:t>
            </w:r>
          </w:p>
        </w:tc>
      </w:tr>
      <w:tr>
        <w:trPr>
          <w:trHeight w:val="287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7,4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Gastos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Publicidad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promoción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5.421,12</w:t>
            </w:r>
          </w:p>
        </w:tc>
      </w:tr>
      <w:tr>
        <w:trPr>
          <w:trHeight w:val="287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7,6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Servicios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Profesionales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Independientes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2.748,60</w:t>
            </w:r>
          </w:p>
        </w:tc>
      </w:tr>
      <w:tr>
        <w:trPr>
          <w:trHeight w:val="288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7,7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Cuotas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Federación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Española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14.146,24</w:t>
            </w:r>
          </w:p>
        </w:tc>
      </w:tr>
      <w:tr>
        <w:trPr>
          <w:trHeight w:val="287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7,8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Cuotas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Federación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Internacional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2.300,00</w:t>
            </w:r>
          </w:p>
        </w:tc>
      </w:tr>
      <w:tr>
        <w:trPr>
          <w:trHeight w:val="288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7,9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Cuotas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Federación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Canaria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2.212,00</w:t>
            </w:r>
          </w:p>
        </w:tc>
      </w:tr>
      <w:tr>
        <w:trPr>
          <w:trHeight w:val="288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7,10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Gastos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Viajes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39.730,70</w:t>
            </w:r>
          </w:p>
        </w:tc>
      </w:tr>
      <w:tr>
        <w:trPr>
          <w:trHeight w:val="431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ind w:left="374"/>
              <w:rPr>
                <w:sz w:val="22"/>
              </w:rPr>
            </w:pPr>
            <w:r>
              <w:rPr>
                <w:sz w:val="22"/>
              </w:rPr>
              <w:t>7,11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Otros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Gastos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indirectos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actividad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deportiva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3.555,90</w:t>
            </w:r>
          </w:p>
        </w:tc>
      </w:tr>
      <w:tr>
        <w:trPr>
          <w:trHeight w:val="431" w:hRule="atLeast"/>
        </w:trPr>
        <w:tc>
          <w:tcPr>
            <w:tcW w:w="80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33"/>
              <w:ind w:left="37"/>
              <w:rPr>
                <w:sz w:val="22"/>
              </w:rPr>
            </w:pPr>
            <w:r>
              <w:rPr>
                <w:sz w:val="22"/>
              </w:rPr>
              <w:t>11.-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Ingresos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financieros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33"/>
              <w:ind w:right="17"/>
              <w:jc w:val="righ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0,18</w:t>
            </w:r>
          </w:p>
        </w:tc>
      </w:tr>
      <w:tr>
        <w:trPr>
          <w:trHeight w:val="262" w:hRule="atLeast"/>
        </w:trPr>
        <w:tc>
          <w:tcPr>
            <w:tcW w:w="8019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37"/>
              <w:rPr>
                <w:sz w:val="22"/>
              </w:rPr>
            </w:pPr>
            <w:r>
              <w:rPr>
                <w:sz w:val="22"/>
              </w:rPr>
              <w:t>12.-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Gastos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financieros</w:t>
            </w: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019" w:type="dxa"/>
          </w:tcPr>
          <w:p>
            <w:pPr>
              <w:pStyle w:val="TableParagraph"/>
              <w:spacing w:line="248" w:lineRule="exact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RESULTADO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EJERCICIO</w:t>
            </w:r>
          </w:p>
        </w:tc>
        <w:tc>
          <w:tcPr>
            <w:tcW w:w="1281" w:type="dxa"/>
          </w:tcPr>
          <w:p>
            <w:pPr>
              <w:pStyle w:val="TableParagraph"/>
              <w:spacing w:line="248" w:lineRule="exact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104.542,36</w:t>
            </w:r>
          </w:p>
        </w:tc>
      </w:tr>
      <w:tr>
        <w:trPr>
          <w:trHeight w:val="564" w:hRule="atLeast"/>
        </w:trPr>
        <w:tc>
          <w:tcPr>
            <w:tcW w:w="930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2885" w:val="left" w:leader="none"/>
                <w:tab w:pos="5777" w:val="left" w:leader="none"/>
              </w:tabs>
              <w:spacing w:line="269" w:lineRule="exact" w:before="276"/>
              <w:ind w:left="52"/>
              <w:rPr>
                <w:sz w:val="24"/>
              </w:rPr>
            </w:pPr>
            <w:r>
              <w:rPr>
                <w:sz w:val="24"/>
              </w:rPr>
              <w:t>Fdo.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Presidente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Club</w:t>
            </w:r>
            <w:r>
              <w:rPr>
                <w:sz w:val="24"/>
              </w:rPr>
              <w:tab/>
              <w:t>Fdo.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Secretario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Club</w:t>
            </w:r>
            <w:r>
              <w:rPr>
                <w:sz w:val="24"/>
              </w:rPr>
              <w:tab/>
              <w:t>Fdo.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Tesorero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Club</w:t>
            </w:r>
          </w:p>
        </w:tc>
      </w:tr>
    </w:tbl>
    <w:p>
      <w:pPr>
        <w:spacing w:line="240" w:lineRule="auto" w:before="213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5006524</wp:posOffset>
            </wp:positionH>
            <wp:positionV relativeFrom="paragraph">
              <wp:posOffset>296662</wp:posOffset>
            </wp:positionV>
            <wp:extent cx="1610510" cy="1099566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0510" cy="10995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8595169</wp:posOffset>
                </wp:positionV>
                <wp:extent cx="4005579" cy="156273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005579" cy="1562735"/>
                          <a:chExt cx="4005579" cy="156273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4426" y="0"/>
                            <a:ext cx="2120900" cy="13815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290"/>
                            <a:ext cx="2209800" cy="1397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290"/>
                            <a:ext cx="2070100" cy="1054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005579" cy="156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06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11" w:lineRule="auto" w:before="0"/>
                                <w:ind w:left="40" w:right="3025" w:firstLine="0"/>
                                <w:jc w:val="left"/>
                                <w:rPr>
                                  <w:rFonts w:ascii="Courier New"/>
                                  <w:sz w:val="22"/>
                                </w:rPr>
                              </w:pPr>
                              <w:r>
                                <w:rPr>
                                  <w:rFonts w:ascii="Courier New"/>
                                  <w:sz w:val="22"/>
                                </w:rPr>
                                <w:t>Firmado por 42877250Y ISMAEL</w:t>
                              </w:r>
                              <w:r>
                                <w:rPr>
                                  <w:rFonts w:ascii="Courier New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sz w:val="22"/>
                                </w:rPr>
                                <w:t>MOHAMED</w:t>
                              </w:r>
                              <w:r>
                                <w:rPr>
                                  <w:rFonts w:ascii="Courier New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sz w:val="22"/>
                                </w:rPr>
                                <w:t>NAIM</w:t>
                              </w:r>
                              <w:r>
                                <w:rPr>
                                  <w:rFonts w:ascii="Courier New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sz w:val="22"/>
                                </w:rPr>
                                <w:t>(R:</w:t>
                              </w:r>
                            </w:p>
                            <w:p>
                              <w:pPr>
                                <w:spacing w:line="211" w:lineRule="auto" w:before="1"/>
                                <w:ind w:left="40" w:right="3025" w:firstLine="0"/>
                                <w:jc w:val="left"/>
                                <w:rPr>
                                  <w:rFonts w:ascii="Courier New" w:hAnsi="Courier New"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z w:val="22"/>
                                </w:rPr>
                                <w:t>G35249069) el día 30/03/2021 con un certificado</w:t>
                              </w:r>
                              <w:r>
                                <w:rPr>
                                  <w:rFonts w:ascii="Courier New" w:hAnsi="Courier New"/>
                                  <w:spacing w:val="-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sz w:val="22"/>
                                </w:rPr>
                                <w:t>emitido</w:t>
                              </w:r>
                              <w:r>
                                <w:rPr>
                                  <w:rFonts w:ascii="Courier New" w:hAnsi="Courier New"/>
                                  <w:spacing w:val="-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sz w:val="22"/>
                                </w:rPr>
                                <w:t>por AC Representación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76.784973pt;width:315.4pt;height:123.05pt;mso-position-horizontal-relative:page;mso-position-vertical-relative:page;z-index:15729152" id="docshapegroup1" coordorigin="0,13536" coordsize="6308,2461">
                <v:shape style="position:absolute;left:2967;top:13535;width:3340;height:2176" type="#_x0000_t75" id="docshape2" stroked="false">
                  <v:imagedata r:id="rId6" o:title=""/>
                </v:shape>
                <v:shape style="position:absolute;left:0;top:13796;width:3480;height:2200" type="#_x0000_t75" id="docshape3" stroked="false">
                  <v:imagedata r:id="rId7" o:title=""/>
                </v:shape>
                <v:shape style="position:absolute;left:0;top:13796;width:3260;height:1660" type="#_x0000_t75" id="docshape4" stroked="false">
                  <v:imagedata r:id="rId8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3535;width:6308;height:2461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106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11" w:lineRule="auto" w:before="0"/>
                          <w:ind w:left="40" w:right="3025" w:firstLine="0"/>
                          <w:jc w:val="left"/>
                          <w:rPr>
                            <w:rFonts w:ascii="Courier New"/>
                            <w:sz w:val="22"/>
                          </w:rPr>
                        </w:pPr>
                        <w:r>
                          <w:rPr>
                            <w:rFonts w:ascii="Courier New"/>
                            <w:sz w:val="22"/>
                          </w:rPr>
                          <w:t>Firmado por 42877250Y ISMAEL</w:t>
                        </w:r>
                        <w:r>
                          <w:rPr>
                            <w:rFonts w:ascii="Courier New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sz w:val="22"/>
                          </w:rPr>
                          <w:t>MOHAMED</w:t>
                        </w:r>
                        <w:r>
                          <w:rPr>
                            <w:rFonts w:ascii="Courier New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sz w:val="22"/>
                          </w:rPr>
                          <w:t>NAIM</w:t>
                        </w:r>
                        <w:r>
                          <w:rPr>
                            <w:rFonts w:ascii="Courier New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Courier New"/>
                            <w:sz w:val="22"/>
                          </w:rPr>
                          <w:t>(R:</w:t>
                        </w:r>
                      </w:p>
                      <w:p>
                        <w:pPr>
                          <w:spacing w:line="211" w:lineRule="auto" w:before="1"/>
                          <w:ind w:left="40" w:right="3025" w:firstLine="0"/>
                          <w:jc w:val="left"/>
                          <w:rPr>
                            <w:rFonts w:ascii="Courier New" w:hAnsi="Courier New"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sz w:val="22"/>
                          </w:rPr>
                          <w:t>G35249069) el día 30/03/2021 con un certificado</w:t>
                        </w:r>
                        <w:r>
                          <w:rPr>
                            <w:rFonts w:ascii="Courier New" w:hAnsi="Courier New"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2"/>
                          </w:rPr>
                          <w:t>emitido</w:t>
                        </w:r>
                        <w:r>
                          <w:rPr>
                            <w:rFonts w:ascii="Courier New" w:hAnsi="Courier New"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2"/>
                          </w:rPr>
                          <w:t>por AC Representación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3653916</wp:posOffset>
            </wp:positionH>
            <wp:positionV relativeFrom="page">
              <wp:posOffset>7705623</wp:posOffset>
            </wp:positionV>
            <wp:extent cx="2590800" cy="2786761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786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1720" w:bottom="0" w:left="0" w:right="680"/>
        </w:sectPr>
      </w:pPr>
    </w:p>
    <w:tbl>
      <w:tblPr>
        <w:tblW w:w="0" w:type="auto"/>
        <w:jc w:val="left"/>
        <w:tblInd w:w="10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8"/>
        <w:gridCol w:w="1281"/>
      </w:tblGrid>
      <w:tr>
        <w:trPr>
          <w:trHeight w:val="270" w:hRule="atLeast"/>
        </w:trPr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4" w:lineRule="exact"/>
              <w:ind w:left="52"/>
              <w:rPr>
                <w:sz w:val="24"/>
              </w:rPr>
            </w:pPr>
            <w:r>
              <w:rPr>
                <w:sz w:val="24"/>
              </w:rPr>
              <w:t>DETALLE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CUENTAS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ENTIDAD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ASOCIACIÓN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DEPORTIVA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74" w:lineRule="exact"/>
              <w:ind w:left="52"/>
              <w:rPr>
                <w:sz w:val="24"/>
              </w:rPr>
            </w:pPr>
            <w:r>
              <w:rPr>
                <w:sz w:val="24"/>
              </w:rPr>
              <w:t>MINUSVÁLIDOS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ECONY,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CORRESPONDIENTE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EJERCICIO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562" w:hRule="atLeast"/>
        </w:trPr>
        <w:tc>
          <w:tcPr>
            <w:tcW w:w="878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FORMALIZADO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FECHA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26/03/2021</w:t>
            </w:r>
          </w:p>
        </w:tc>
        <w:tc>
          <w:tcPr>
            <w:tcW w:w="128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63" w:hRule="atLeast"/>
        </w:trPr>
        <w:tc>
          <w:tcPr>
            <w:tcW w:w="878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ACTIVO</w:t>
            </w:r>
          </w:p>
        </w:tc>
        <w:tc>
          <w:tcPr>
            <w:tcW w:w="128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/>
              <w:ind w:left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IMPORTE</w:t>
            </w:r>
          </w:p>
        </w:tc>
      </w:tr>
      <w:tr>
        <w:trPr>
          <w:trHeight w:val="287" w:hRule="atLeast"/>
        </w:trPr>
        <w:tc>
          <w:tcPr>
            <w:tcW w:w="8788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left="758"/>
              <w:rPr>
                <w:sz w:val="22"/>
              </w:rPr>
            </w:pPr>
            <w:r>
              <w:rPr>
                <w:sz w:val="22"/>
              </w:rPr>
              <w:t>F.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CORRIENTE</w:t>
            </w:r>
          </w:p>
        </w:tc>
        <w:tc>
          <w:tcPr>
            <w:tcW w:w="128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1.888,19</w:t>
            </w:r>
          </w:p>
        </w:tc>
      </w:tr>
      <w:tr>
        <w:trPr>
          <w:trHeight w:val="288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758"/>
              <w:rPr>
                <w:sz w:val="22"/>
              </w:rPr>
            </w:pPr>
            <w:r>
              <w:rPr>
                <w:sz w:val="22"/>
              </w:rPr>
              <w:t>I.</w:t>
            </w:r>
            <w:r>
              <w:rPr>
                <w:spacing w:val="-2"/>
                <w:sz w:val="22"/>
              </w:rPr>
              <w:t> INMOVILIZADO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902"/>
              <w:rPr>
                <w:sz w:val="22"/>
              </w:rPr>
            </w:pPr>
            <w:r>
              <w:rPr>
                <w:sz w:val="22"/>
              </w:rPr>
              <w:t>i.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Inmovilizado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material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644,00</w:t>
            </w:r>
          </w:p>
        </w:tc>
      </w:tr>
      <w:tr>
        <w:trPr>
          <w:trHeight w:val="432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902"/>
              <w:rPr>
                <w:sz w:val="22"/>
              </w:rPr>
            </w:pPr>
            <w:r>
              <w:rPr>
                <w:sz w:val="22"/>
              </w:rPr>
              <w:t>ii.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Fianzas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largo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plazo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1.244,19</w:t>
            </w:r>
          </w:p>
        </w:tc>
      </w:tr>
      <w:tr>
        <w:trPr>
          <w:trHeight w:val="432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33"/>
              <w:ind w:left="710"/>
              <w:rPr>
                <w:sz w:val="22"/>
              </w:rPr>
            </w:pPr>
            <w:r>
              <w:rPr>
                <w:sz w:val="22"/>
              </w:rPr>
              <w:t>G.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ACTIVO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CORRIENTE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33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269.759,80</w:t>
            </w:r>
          </w:p>
        </w:tc>
      </w:tr>
      <w:tr>
        <w:trPr>
          <w:trHeight w:val="288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758"/>
              <w:rPr>
                <w:sz w:val="22"/>
              </w:rPr>
            </w:pPr>
            <w:r>
              <w:rPr>
                <w:sz w:val="22"/>
              </w:rPr>
              <w:t>I.</w:t>
            </w:r>
            <w:r>
              <w:rPr>
                <w:spacing w:val="-2"/>
                <w:sz w:val="22"/>
              </w:rPr>
              <w:t> Existencias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758"/>
              <w:rPr>
                <w:sz w:val="22"/>
              </w:rPr>
            </w:pPr>
            <w:r>
              <w:rPr>
                <w:sz w:val="22"/>
              </w:rPr>
              <w:t>II.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Deudores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cuentas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cobrar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758"/>
              <w:rPr>
                <w:sz w:val="22"/>
              </w:rPr>
            </w:pPr>
            <w:r>
              <w:rPr>
                <w:sz w:val="22"/>
              </w:rPr>
              <w:t>III.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Inversiones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Corto</w:t>
            </w:r>
            <w:r>
              <w:rPr>
                <w:spacing w:val="-4"/>
                <w:sz w:val="22"/>
              </w:rPr>
              <w:t> plazo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758"/>
              <w:rPr>
                <w:sz w:val="22"/>
              </w:rPr>
            </w:pPr>
            <w:r>
              <w:rPr>
                <w:sz w:val="22"/>
              </w:rPr>
              <w:t>IV.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Periodificaciones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corto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plazo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8788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758"/>
              <w:rPr>
                <w:sz w:val="22"/>
              </w:rPr>
            </w:pPr>
            <w:r>
              <w:rPr>
                <w:sz w:val="22"/>
              </w:rPr>
              <w:t>V.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Efectivo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(Caja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Banco)</w:t>
            </w: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269.759,80</w:t>
            </w:r>
          </w:p>
        </w:tc>
      </w:tr>
      <w:tr>
        <w:trPr>
          <w:trHeight w:val="268" w:hRule="atLeast"/>
        </w:trPr>
        <w:tc>
          <w:tcPr>
            <w:tcW w:w="878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8788" w:type="dxa"/>
          </w:tcPr>
          <w:p>
            <w:pPr>
              <w:pStyle w:val="TableParagraph"/>
              <w:spacing w:line="248" w:lineRule="exact"/>
              <w:ind w:left="39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ACTIVO</w:t>
            </w:r>
          </w:p>
        </w:tc>
        <w:tc>
          <w:tcPr>
            <w:tcW w:w="1281" w:type="dxa"/>
          </w:tcPr>
          <w:p>
            <w:pPr>
              <w:pStyle w:val="TableParagraph"/>
              <w:spacing w:line="248" w:lineRule="exact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271.647,99</w:t>
            </w:r>
          </w:p>
        </w:tc>
      </w:tr>
      <w:tr>
        <w:trPr>
          <w:trHeight w:val="556" w:hRule="atLeast"/>
        </w:trPr>
        <w:tc>
          <w:tcPr>
            <w:tcW w:w="1006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67" w:hRule="atLeast"/>
        </w:trPr>
        <w:tc>
          <w:tcPr>
            <w:tcW w:w="8788" w:type="dxa"/>
          </w:tcPr>
          <w:p>
            <w:pPr>
              <w:pStyle w:val="TableParagraph"/>
              <w:spacing w:line="248" w:lineRule="exact"/>
              <w:ind w:left="39" w:right="5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PASIVO</w:t>
            </w:r>
          </w:p>
        </w:tc>
        <w:tc>
          <w:tcPr>
            <w:tcW w:w="1281" w:type="dxa"/>
          </w:tcPr>
          <w:p>
            <w:pPr>
              <w:pStyle w:val="TableParagraph"/>
              <w:spacing w:line="248" w:lineRule="exact"/>
              <w:ind w:left="2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IMPORTE</w:t>
            </w:r>
          </w:p>
        </w:tc>
      </w:tr>
      <w:tr>
        <w:trPr>
          <w:trHeight w:val="293" w:hRule="atLeast"/>
        </w:trPr>
        <w:tc>
          <w:tcPr>
            <w:tcW w:w="8788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758"/>
              <w:rPr>
                <w:sz w:val="22"/>
              </w:rPr>
            </w:pPr>
            <w:r>
              <w:rPr>
                <w:sz w:val="22"/>
              </w:rPr>
              <w:t>D.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PATRIMONIO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NETO</w:t>
            </w:r>
          </w:p>
        </w:tc>
        <w:tc>
          <w:tcPr>
            <w:tcW w:w="1281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254.323,29</w:t>
            </w:r>
          </w:p>
        </w:tc>
      </w:tr>
      <w:tr>
        <w:trPr>
          <w:trHeight w:val="288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806"/>
              <w:rPr>
                <w:sz w:val="22"/>
              </w:rPr>
            </w:pPr>
            <w:r>
              <w:rPr>
                <w:sz w:val="22"/>
              </w:rPr>
              <w:t>I.</w:t>
            </w:r>
            <w:r>
              <w:rPr>
                <w:spacing w:val="-2"/>
                <w:sz w:val="22"/>
              </w:rPr>
              <w:t> Capital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806"/>
              <w:rPr>
                <w:sz w:val="22"/>
              </w:rPr>
            </w:pPr>
            <w:r>
              <w:rPr>
                <w:sz w:val="22"/>
              </w:rPr>
              <w:t>II.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Resultado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ejercicios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anteriores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149.780,93</w:t>
            </w:r>
          </w:p>
        </w:tc>
      </w:tr>
      <w:tr>
        <w:trPr>
          <w:trHeight w:val="287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806"/>
              <w:rPr>
                <w:sz w:val="22"/>
              </w:rPr>
            </w:pPr>
            <w:r>
              <w:rPr>
                <w:sz w:val="22"/>
              </w:rPr>
              <w:t>III.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Otras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aportaciones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socios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806"/>
              <w:rPr>
                <w:sz w:val="22"/>
              </w:rPr>
            </w:pPr>
            <w:r>
              <w:rPr>
                <w:sz w:val="22"/>
              </w:rPr>
              <w:t>IV.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Resultado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ejercicio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104.542,36</w:t>
            </w:r>
          </w:p>
        </w:tc>
      </w:tr>
      <w:tr>
        <w:trPr>
          <w:trHeight w:val="287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806"/>
              <w:rPr>
                <w:sz w:val="22"/>
              </w:rPr>
            </w:pPr>
            <w:r>
              <w:rPr>
                <w:sz w:val="22"/>
              </w:rPr>
              <w:t>V.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Otros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instrumentos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patrimonio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neto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806"/>
              <w:rPr>
                <w:sz w:val="22"/>
              </w:rPr>
            </w:pPr>
            <w:r>
              <w:rPr>
                <w:sz w:val="22"/>
              </w:rPr>
              <w:t>VI.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Subvenciones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Capital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34"/>
              <w:ind w:left="758"/>
              <w:rPr>
                <w:sz w:val="22"/>
              </w:rPr>
            </w:pPr>
            <w:r>
              <w:rPr>
                <w:sz w:val="22"/>
              </w:rPr>
              <w:t>E.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PASIVO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CORRIENTE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34"/>
              <w:ind w:right="18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0,00</w:t>
            </w:r>
          </w:p>
        </w:tc>
      </w:tr>
      <w:tr>
        <w:trPr>
          <w:trHeight w:val="287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806"/>
              <w:rPr>
                <w:sz w:val="22"/>
              </w:rPr>
            </w:pPr>
            <w:r>
              <w:rPr>
                <w:sz w:val="22"/>
              </w:rPr>
              <w:t>I.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Provisiones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largo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plazo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806"/>
              <w:rPr>
                <w:sz w:val="22"/>
              </w:rPr>
            </w:pPr>
            <w:r>
              <w:rPr>
                <w:sz w:val="22"/>
              </w:rPr>
              <w:t>II.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Deudas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largo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plazo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806"/>
              <w:rPr>
                <w:sz w:val="22"/>
              </w:rPr>
            </w:pPr>
            <w:r>
              <w:rPr>
                <w:sz w:val="22"/>
              </w:rPr>
              <w:t>III.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Periodifciaciones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largo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plazo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33"/>
              <w:ind w:left="758"/>
              <w:rPr>
                <w:sz w:val="22"/>
              </w:rPr>
            </w:pPr>
            <w:r>
              <w:rPr>
                <w:sz w:val="22"/>
              </w:rPr>
              <w:t>F.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PASIVO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CORRIENTE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33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17.324,70</w:t>
            </w:r>
          </w:p>
        </w:tc>
      </w:tr>
      <w:tr>
        <w:trPr>
          <w:trHeight w:val="288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806"/>
              <w:rPr>
                <w:sz w:val="22"/>
              </w:rPr>
            </w:pPr>
            <w:r>
              <w:rPr>
                <w:sz w:val="22"/>
              </w:rPr>
              <w:t>I.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Provisiones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corto</w:t>
            </w:r>
            <w:r>
              <w:rPr>
                <w:spacing w:val="-4"/>
                <w:sz w:val="22"/>
              </w:rPr>
              <w:t> plazo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8788" w:type="dxa"/>
            <w:tcBorders>
              <w:top w:val="nil"/>
              <w:bottom w:val="nil"/>
            </w:tcBorders>
          </w:tcPr>
          <w:p>
            <w:pPr>
              <w:pStyle w:val="TableParagraph"/>
              <w:ind w:left="806"/>
              <w:rPr>
                <w:sz w:val="22"/>
              </w:rPr>
            </w:pPr>
            <w:r>
              <w:rPr>
                <w:sz w:val="22"/>
              </w:rPr>
              <w:t>II.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Deudas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corto</w:t>
            </w:r>
            <w:r>
              <w:rPr>
                <w:spacing w:val="-4"/>
                <w:sz w:val="22"/>
              </w:rPr>
              <w:t> plazo</w:t>
            </w:r>
          </w:p>
        </w:tc>
        <w:tc>
          <w:tcPr>
            <w:tcW w:w="12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8788" w:type="dxa"/>
            <w:tcBorders>
              <w:top w:val="nil"/>
            </w:tcBorders>
          </w:tcPr>
          <w:p>
            <w:pPr>
              <w:pStyle w:val="TableParagraph"/>
              <w:ind w:left="806"/>
              <w:rPr>
                <w:sz w:val="22"/>
              </w:rPr>
            </w:pPr>
            <w:r>
              <w:rPr>
                <w:sz w:val="22"/>
              </w:rPr>
              <w:t>III.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Acreedores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comerciales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otras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cuentas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pagar</w:t>
            </w:r>
          </w:p>
        </w:tc>
        <w:tc>
          <w:tcPr>
            <w:tcW w:w="1281" w:type="dxa"/>
            <w:tcBorders>
              <w:top w:val="nil"/>
            </w:tcBorders>
          </w:tcPr>
          <w:p>
            <w:pPr>
              <w:pStyle w:val="TableParagraph"/>
              <w:ind w:right="18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17.324,70</w:t>
            </w:r>
          </w:p>
        </w:tc>
      </w:tr>
      <w:tr>
        <w:trPr>
          <w:trHeight w:val="267" w:hRule="atLeast"/>
        </w:trPr>
        <w:tc>
          <w:tcPr>
            <w:tcW w:w="10069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788" w:type="dxa"/>
          </w:tcPr>
          <w:p>
            <w:pPr>
              <w:pStyle w:val="TableParagraph"/>
              <w:spacing w:line="248" w:lineRule="exact"/>
              <w:ind w:left="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PASIVO</w:t>
            </w:r>
          </w:p>
        </w:tc>
        <w:tc>
          <w:tcPr>
            <w:tcW w:w="1281" w:type="dxa"/>
          </w:tcPr>
          <w:p>
            <w:pPr>
              <w:pStyle w:val="TableParagraph"/>
              <w:spacing w:line="248" w:lineRule="exact"/>
              <w:ind w:right="1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271.647,99</w:t>
            </w:r>
          </w:p>
        </w:tc>
      </w:tr>
      <w:tr>
        <w:trPr>
          <w:trHeight w:val="852" w:hRule="atLeast"/>
        </w:trPr>
        <w:tc>
          <w:tcPr>
            <w:tcW w:w="10069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0" w:lineRule="auto" w:before="12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2885" w:val="left" w:leader="none"/>
                <w:tab w:pos="5777" w:val="left" w:leader="none"/>
              </w:tabs>
              <w:spacing w:line="269" w:lineRule="exact"/>
              <w:ind w:left="52"/>
              <w:rPr>
                <w:sz w:val="24"/>
              </w:rPr>
            </w:pPr>
            <w:r>
              <w:rPr>
                <w:sz w:val="24"/>
              </w:rPr>
              <w:t>Fdo.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Presidente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Club</w:t>
            </w:r>
            <w:r>
              <w:rPr>
                <w:sz w:val="24"/>
              </w:rPr>
              <w:tab/>
              <w:t>Fdo.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Secretario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4"/>
                <w:sz w:val="24"/>
              </w:rPr>
              <w:t>Club</w:t>
            </w:r>
            <w:r>
              <w:rPr>
                <w:sz w:val="24"/>
              </w:rPr>
              <w:tab/>
              <w:t>Fdo.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Tesorero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Club</w:t>
            </w:r>
          </w:p>
        </w:tc>
      </w:tr>
    </w:tbl>
    <w:p>
      <w:pPr>
        <w:spacing w:line="240" w:lineRule="auto" w:before="56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50800</wp:posOffset>
                </wp:positionH>
                <wp:positionV relativeFrom="paragraph">
                  <wp:posOffset>196850</wp:posOffset>
                </wp:positionV>
                <wp:extent cx="4210050" cy="131381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4210050" cy="1313815"/>
                          <a:chExt cx="4210050" cy="131381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8723" y="22796"/>
                            <a:ext cx="1981200" cy="12904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00" cy="1041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4210050" cy="1313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auto" w:before="99"/>
                                <w:ind w:left="40" w:right="3705" w:firstLine="0"/>
                                <w:jc w:val="left"/>
                                <w:rPr>
                                  <w:rFonts w:ascii="Courier New" w:hAnsi="Courier New"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z w:val="22"/>
                                </w:rPr>
                                <w:t>Firmado</w:t>
                              </w:r>
                              <w:r>
                                <w:rPr>
                                  <w:rFonts w:ascii="Courier New" w:hAnsi="Courier New"/>
                                  <w:spacing w:val="-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sz w:val="22"/>
                                </w:rPr>
                                <w:t>por</w:t>
                              </w:r>
                              <w:r>
                                <w:rPr>
                                  <w:rFonts w:ascii="Courier New" w:hAnsi="Courier New"/>
                                  <w:spacing w:val="-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sz w:val="22"/>
                                </w:rPr>
                                <w:t>42877250Y ISMAEL MOHAMED NAIM (R:</w:t>
                              </w:r>
                              <w:r>
                                <w:rPr>
                                  <w:rFonts w:ascii="Courier New" w:hAnsi="Courier New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sz w:val="22"/>
                                </w:rPr>
                                <w:t>G35249069)</w:t>
                              </w:r>
                              <w:r>
                                <w:rPr>
                                  <w:rFonts w:ascii="Courier New" w:hAnsi="Courier New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sz w:val="22"/>
                                </w:rPr>
                                <w:t>el</w:t>
                              </w:r>
                              <w:r>
                                <w:rPr>
                                  <w:rFonts w:ascii="Courier New" w:hAnsi="Courier New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sz w:val="22"/>
                                </w:rPr>
                                <w:t>día</w:t>
                              </w:r>
                            </w:p>
                            <w:p>
                              <w:pPr>
                                <w:spacing w:line="211" w:lineRule="auto" w:before="2"/>
                                <w:ind w:left="40" w:right="3705" w:firstLine="0"/>
                                <w:jc w:val="left"/>
                                <w:rPr>
                                  <w:rFonts w:ascii="Courier New" w:hAnsi="Courier New"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sz w:val="22"/>
                                </w:rPr>
                                <w:t>30/03/2021 con un certificado emitido por</w:t>
                              </w:r>
                              <w:r>
                                <w:rPr>
                                  <w:rFonts w:ascii="Courier New" w:hAnsi="Courier New"/>
                                  <w:spacing w:val="-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sz w:val="22"/>
                                </w:rPr>
                                <w:t>AC</w:t>
                              </w:r>
                              <w:r>
                                <w:rPr>
                                  <w:rFonts w:ascii="Courier New" w:hAnsi="Courier New"/>
                                  <w:spacing w:val="-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sz w:val="22"/>
                                </w:rPr>
                                <w:t>Representación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pt;margin-top:15.5pt;width:331.5pt;height:103.45pt;mso-position-horizontal-relative:page;mso-position-vertical-relative:paragraph;z-index:-15727104;mso-wrap-distance-left:0;mso-wrap-distance-right:0" id="docshapegroup6" coordorigin="80,310" coordsize="6630,2069">
                <v:shape style="position:absolute;left:3589;top:345;width:3120;height:2033" type="#_x0000_t75" id="docshape7" stroked="false">
                  <v:imagedata r:id="rId6" o:title=""/>
                </v:shape>
                <v:shape style="position:absolute;left:80;top:310;width:3900;height:1560" type="#_x0000_t75" id="docshape8" stroked="false">
                  <v:imagedata r:id="rId7" o:title=""/>
                </v:shape>
                <v:shape style="position:absolute;left:80;top:310;width:2860;height:1640" type="#_x0000_t75" id="docshape9" stroked="false">
                  <v:imagedata r:id="rId10" o:title=""/>
                </v:shape>
                <v:shape style="position:absolute;left:80;top:310;width:6630;height:2069" type="#_x0000_t202" id="docshape10" filled="false" stroked="false">
                  <v:textbox inset="0,0,0,0">
                    <w:txbxContent>
                      <w:p>
                        <w:pPr>
                          <w:spacing w:line="211" w:lineRule="auto" w:before="99"/>
                          <w:ind w:left="40" w:right="3705" w:firstLine="0"/>
                          <w:jc w:val="left"/>
                          <w:rPr>
                            <w:rFonts w:ascii="Courier New" w:hAnsi="Courier New"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sz w:val="22"/>
                          </w:rPr>
                          <w:t>Firmado</w:t>
                        </w:r>
                        <w:r>
                          <w:rPr>
                            <w:rFonts w:ascii="Courier New" w:hAnsi="Courier New"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2"/>
                          </w:rPr>
                          <w:t>por</w:t>
                        </w:r>
                        <w:r>
                          <w:rPr>
                            <w:rFonts w:ascii="Courier New" w:hAnsi="Courier New"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2"/>
                          </w:rPr>
                          <w:t>42877250Y ISMAEL MOHAMED NAIM (R:</w:t>
                        </w:r>
                        <w:r>
                          <w:rPr>
                            <w:rFonts w:ascii="Courier New" w:hAnsi="Courier New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2"/>
                          </w:rPr>
                          <w:t>G35249069)</w:t>
                        </w:r>
                        <w:r>
                          <w:rPr>
                            <w:rFonts w:ascii="Courier New" w:hAnsi="Courier New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2"/>
                          </w:rPr>
                          <w:t>el</w:t>
                        </w:r>
                        <w:r>
                          <w:rPr>
                            <w:rFonts w:ascii="Courier New" w:hAnsi="Courier New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2"/>
                          </w:rPr>
                          <w:t>día</w:t>
                        </w:r>
                      </w:p>
                      <w:p>
                        <w:pPr>
                          <w:spacing w:line="211" w:lineRule="auto" w:before="2"/>
                          <w:ind w:left="40" w:right="3705" w:firstLine="0"/>
                          <w:jc w:val="left"/>
                          <w:rPr>
                            <w:rFonts w:ascii="Courier New" w:hAnsi="Courier New"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sz w:val="22"/>
                          </w:rPr>
                          <w:t>30/03/2021 con un certificado emitido por</w:t>
                        </w:r>
                        <w:r>
                          <w:rPr>
                            <w:rFonts w:ascii="Courier New" w:hAnsi="Courier New"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2"/>
                          </w:rPr>
                          <w:t>AC</w:t>
                        </w:r>
                        <w:r>
                          <w:rPr>
                            <w:rFonts w:ascii="Courier New" w:hAnsi="Courier New"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sz w:val="22"/>
                          </w:rPr>
                          <w:t>Representación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5336261</wp:posOffset>
            </wp:positionH>
            <wp:positionV relativeFrom="paragraph">
              <wp:posOffset>373502</wp:posOffset>
            </wp:positionV>
            <wp:extent cx="1476225" cy="1007935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225" cy="100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3923791</wp:posOffset>
            </wp:positionH>
            <wp:positionV relativeFrom="page">
              <wp:posOffset>8350053</wp:posOffset>
            </wp:positionV>
            <wp:extent cx="2108200" cy="2267585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100" w:bottom="0" w:left="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2024-05-16T08:46:11Z</dcterms:created>
  <dcterms:modified xsi:type="dcterms:W3CDTF">2024-05-16T08:46:11Z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2024-05-16T00:00:00Z</vt:filetime>
  </property>
  <property fmtid="{D5CDD505-2E9C-101B-9397-08002B2CF9AE}" pid="3" name="Producer">
    <vt:lpwstr>iLovePDF</vt:lpwstr>
  </property>
</Properties>
</file>